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01" w:rsidRPr="009C78A3" w:rsidRDefault="00DA0501" w:rsidP="00DA050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8"/>
          <w:lang w:val="kk-KZ"/>
        </w:rPr>
      </w:pPr>
    </w:p>
    <w:p w:rsidR="00DA0501" w:rsidRPr="009C78A3" w:rsidRDefault="00DA0501" w:rsidP="00DA0501">
      <w:pPr>
        <w:spacing w:after="0" w:line="240" w:lineRule="auto"/>
        <w:jc w:val="center"/>
        <w:rPr>
          <w:rFonts w:ascii="Times New Roman" w:hAnsi="Times New Roman"/>
          <w:b/>
          <w:color w:val="FF0000"/>
          <w:lang w:val="kk-KZ"/>
        </w:rPr>
      </w:pPr>
      <w:r w:rsidRPr="009C78A3">
        <w:rPr>
          <w:rFonts w:ascii="Times New Roman" w:hAnsi="Times New Roman"/>
          <w:b/>
          <w:color w:val="FF0000"/>
          <w:sz w:val="24"/>
          <w:szCs w:val="28"/>
          <w:lang w:val="kk-KZ"/>
        </w:rPr>
        <w:t xml:space="preserve">«Атырау облысы Білім беру басқармасының Индер ауданы білім бөлімінің «Жамбыл атындағы орта мектебі» КММ бойынша </w:t>
      </w:r>
      <w:r w:rsidRPr="009C78A3">
        <w:rPr>
          <w:rFonts w:ascii="Times New Roman" w:hAnsi="Times New Roman"/>
          <w:b/>
          <w:color w:val="FF0000"/>
          <w:lang w:val="kk-KZ"/>
        </w:rPr>
        <w:t>PISA-2022 халықаралық</w:t>
      </w:r>
      <w:r>
        <w:rPr>
          <w:rFonts w:ascii="Times New Roman" w:hAnsi="Times New Roman"/>
          <w:b/>
          <w:color w:val="FF0000"/>
          <w:lang w:val="kk-KZ"/>
        </w:rPr>
        <w:t xml:space="preserve"> зерттеуге дайындық жұмыстарынан </w:t>
      </w:r>
      <w:r w:rsidRPr="009C78A3">
        <w:rPr>
          <w:rFonts w:ascii="Times New Roman" w:hAnsi="Times New Roman"/>
          <w:color w:val="FF0000"/>
          <w:lang w:val="kk-KZ"/>
        </w:rPr>
        <w:t>«</w:t>
      </w:r>
      <w:r w:rsidRPr="009C78A3">
        <w:rPr>
          <w:rFonts w:ascii="Times New Roman" w:hAnsi="Times New Roman"/>
          <w:b/>
          <w:color w:val="FF0000"/>
          <w:lang w:val="kk-KZ"/>
        </w:rPr>
        <w:t>Жұмадағы ақпарат»</w:t>
      </w:r>
      <w:r>
        <w:rPr>
          <w:rFonts w:ascii="Times New Roman" w:hAnsi="Times New Roman"/>
          <w:b/>
          <w:color w:val="FF0000"/>
          <w:lang w:val="kk-KZ"/>
        </w:rPr>
        <w:t xml:space="preserve"> мәліметі</w:t>
      </w:r>
      <w:r w:rsidR="00827AAC">
        <w:rPr>
          <w:rFonts w:ascii="Times New Roman" w:hAnsi="Times New Roman"/>
          <w:b/>
          <w:color w:val="FF0000"/>
          <w:lang w:val="kk-KZ"/>
        </w:rPr>
        <w:t xml:space="preserve"> 24 </w:t>
      </w:r>
      <w:bookmarkStart w:id="0" w:name="_GoBack"/>
      <w:bookmarkEnd w:id="0"/>
      <w:r w:rsidR="00827AAC">
        <w:rPr>
          <w:rFonts w:ascii="Times New Roman" w:hAnsi="Times New Roman"/>
          <w:b/>
          <w:color w:val="FF0000"/>
          <w:lang w:val="kk-KZ"/>
        </w:rPr>
        <w:t xml:space="preserve"> желтоқсан</w:t>
      </w:r>
    </w:p>
    <w:p w:rsidR="000338D3" w:rsidRPr="005D60DA" w:rsidRDefault="000338D3" w:rsidP="00DA0501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DA0501" w:rsidRDefault="000338D3" w:rsidP="00DA050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5D60DA">
        <w:rPr>
          <w:rFonts w:ascii="Times New Roman" w:hAnsi="Times New Roman"/>
          <w:color w:val="FF0000"/>
          <w:sz w:val="24"/>
          <w:szCs w:val="24"/>
          <w:lang w:val="kk-KZ"/>
        </w:rPr>
        <w:t xml:space="preserve">Мектеп директорының 2021 жылғы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>2 желтоқсандағы</w:t>
      </w:r>
      <w:r w:rsidRPr="005D60DA">
        <w:rPr>
          <w:rFonts w:ascii="Times New Roman" w:hAnsi="Times New Roman"/>
          <w:color w:val="FF0000"/>
          <w:sz w:val="24"/>
          <w:szCs w:val="24"/>
          <w:lang w:val="kk-KZ"/>
        </w:rPr>
        <w:t xml:space="preserve"> № 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138 </w:t>
      </w:r>
      <w:r w:rsidRPr="005D60DA">
        <w:rPr>
          <w:rFonts w:ascii="Times New Roman" w:hAnsi="Times New Roman"/>
          <w:color w:val="FF0000"/>
          <w:sz w:val="24"/>
          <w:szCs w:val="24"/>
          <w:lang w:val="kk-KZ"/>
        </w:rPr>
        <w:t>«</w:t>
      </w:r>
      <w:r w:rsidR="00BE1C87" w:rsidRPr="008F2077">
        <w:rPr>
          <w:rFonts w:ascii="Times New Roman" w:hAnsi="Times New Roman"/>
          <w:color w:val="FF0000"/>
          <w:sz w:val="24"/>
          <w:szCs w:val="24"/>
          <w:lang w:val="kk-KZ"/>
        </w:rPr>
        <w:t>PISA</w:t>
      </w:r>
      <w:r w:rsidR="00BE1C87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>-</w:t>
      </w:r>
      <w:r w:rsidR="00827AAC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>2022 халықаралық зерттеуіне дайындық жұмыстарын ұйымдастыру туралы</w:t>
      </w:r>
      <w:r w:rsidRPr="005D60DA">
        <w:rPr>
          <w:rFonts w:ascii="Times New Roman" w:hAnsi="Times New Roman"/>
          <w:color w:val="FF0000"/>
          <w:sz w:val="24"/>
          <w:szCs w:val="24"/>
          <w:lang w:val="kk-KZ"/>
        </w:rPr>
        <w:t>» бұйрығы негізінде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мектепішілік іс-шаралар жоспары жасақталды.</w:t>
      </w:r>
    </w:p>
    <w:p w:rsidR="00DA0501" w:rsidRPr="009C78A3" w:rsidRDefault="00DA0501" w:rsidP="00DA050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Жаратылыстану пәнде</w:t>
      </w:r>
      <w:r w:rsidR="00BE1C87">
        <w:rPr>
          <w:rFonts w:ascii="Times New Roman" w:hAnsi="Times New Roman"/>
          <w:color w:val="FF0000"/>
          <w:sz w:val="24"/>
          <w:szCs w:val="24"/>
          <w:lang w:val="kk-KZ"/>
        </w:rPr>
        <w:t>рі мұғалімдерінің ұйымдастыруымен 8,9-сынып оқушыларына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BE1C87" w:rsidRPr="00BE1C87">
        <w:rPr>
          <w:rFonts w:ascii="Times New Roman" w:hAnsi="Times New Roman"/>
          <w:color w:val="FF0000"/>
          <w:sz w:val="24"/>
          <w:szCs w:val="24"/>
          <w:lang w:val="kk-KZ"/>
        </w:rPr>
        <w:t>«</w:t>
      </w:r>
      <w:r w:rsidR="00BE1C87" w:rsidRPr="00BE1C87">
        <w:rPr>
          <w:rFonts w:ascii="Times New Roman" w:hAnsi="Times New Roman"/>
          <w:color w:val="FF0000"/>
          <w:lang w:val="kk-KZ"/>
        </w:rPr>
        <w:t>PISA-2022 халықаралық зерттеуге дайындық»</w:t>
      </w:r>
      <w:r w:rsidR="00BE1C87">
        <w:rPr>
          <w:rFonts w:ascii="Times New Roman" w:hAnsi="Times New Roman"/>
          <w:color w:val="FF0000"/>
          <w:sz w:val="24"/>
          <w:szCs w:val="24"/>
          <w:lang w:val="kk-KZ"/>
        </w:rPr>
        <w:t xml:space="preserve"> тақырыбында жиын және                      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15 жастағы оқушылардың </w:t>
      </w:r>
      <w:r w:rsidRPr="009C78A3">
        <w:rPr>
          <w:rFonts w:ascii="Times New Roman" w:hAnsi="Times New Roman"/>
          <w:color w:val="FF0000"/>
          <w:lang w:val="kk-KZ"/>
        </w:rPr>
        <w:t>(8,9,10-сыныптар)</w:t>
      </w:r>
      <w:r>
        <w:rPr>
          <w:rFonts w:ascii="Times New Roman" w:hAnsi="Times New Roman"/>
          <w:color w:val="FF0000"/>
          <w:lang w:val="kk-KZ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>а</w:t>
      </w:r>
      <w:r w:rsidRPr="009C78A3">
        <w:rPr>
          <w:rFonts w:ascii="Times New Roman" w:hAnsi="Times New Roman"/>
          <w:color w:val="FF0000"/>
          <w:lang w:val="kk-KZ"/>
        </w:rPr>
        <w:t xml:space="preserve">та-аналармен </w:t>
      </w:r>
      <w:r>
        <w:rPr>
          <w:rFonts w:ascii="Times New Roman" w:hAnsi="Times New Roman"/>
          <w:color w:val="FF0000"/>
          <w:lang w:val="kk-KZ"/>
        </w:rPr>
        <w:t>түсіндіру сұхбаты өткізілді.</w:t>
      </w:r>
    </w:p>
    <w:p w:rsidR="00DA0501" w:rsidRDefault="009F5BD2" w:rsidP="000338D3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Жаратылыстану пәндерінен сабақ беретін мұғалімдермен «Жаратылыстану пәндері бойынша </w:t>
      </w:r>
      <w:r w:rsidRPr="008F2077">
        <w:rPr>
          <w:rFonts w:ascii="Times New Roman" w:hAnsi="Times New Roman"/>
          <w:color w:val="FF0000"/>
          <w:sz w:val="24"/>
          <w:szCs w:val="24"/>
          <w:lang w:val="kk-KZ"/>
        </w:rPr>
        <w:t>PISA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тапсырмаларын</w:t>
      </w:r>
      <w:r w:rsidR="00C560EA">
        <w:rPr>
          <w:rFonts w:ascii="Times New Roman" w:hAnsi="Times New Roman"/>
          <w:color w:val="FF0000"/>
          <w:sz w:val="24"/>
          <w:szCs w:val="24"/>
          <w:lang w:val="kk-KZ"/>
        </w:rPr>
        <w:t xml:space="preserve"> шешу жолдары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» </w:t>
      </w:r>
      <w:r w:rsidR="00C560EA">
        <w:rPr>
          <w:rFonts w:ascii="Times New Roman" w:hAnsi="Times New Roman"/>
          <w:color w:val="FF0000"/>
          <w:sz w:val="24"/>
          <w:szCs w:val="24"/>
          <w:lang w:val="kk-KZ"/>
        </w:rPr>
        <w:t>тақырыбында оқыту семинары өтті, пікір алмас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т</w:t>
      </w:r>
      <w:r w:rsidR="00C560EA">
        <w:rPr>
          <w:rFonts w:ascii="Times New Roman" w:hAnsi="Times New Roman"/>
          <w:color w:val="FF0000"/>
          <w:sz w:val="24"/>
          <w:szCs w:val="24"/>
          <w:lang w:val="kk-KZ"/>
        </w:rPr>
        <w:t>ы, тест тапсырмаларының мазмұнымен танысты.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Жоспарға сай </w:t>
      </w:r>
      <w:r w:rsidR="000338D3">
        <w:rPr>
          <w:rFonts w:ascii="Times New Roman" w:hAnsi="Times New Roman"/>
          <w:color w:val="FF0000"/>
          <w:sz w:val="24"/>
          <w:szCs w:val="24"/>
          <w:lang w:val="kk-KZ"/>
        </w:rPr>
        <w:t xml:space="preserve">математика, физика, химия, биология, география </w:t>
      </w:r>
      <w:r w:rsidR="000338D3" w:rsidRPr="005D60DA">
        <w:rPr>
          <w:rFonts w:ascii="Times New Roman" w:hAnsi="Times New Roman"/>
          <w:color w:val="FF0000"/>
          <w:sz w:val="24"/>
          <w:szCs w:val="24"/>
          <w:lang w:val="kk-KZ"/>
        </w:rPr>
        <w:t>пәндер</w:t>
      </w:r>
      <w:r w:rsidR="000338D3">
        <w:rPr>
          <w:rFonts w:ascii="Times New Roman" w:hAnsi="Times New Roman"/>
          <w:color w:val="FF0000"/>
          <w:sz w:val="24"/>
          <w:szCs w:val="24"/>
          <w:lang w:val="kk-KZ"/>
        </w:rPr>
        <w:t>інен сабақ беретін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 xml:space="preserve"> пән </w:t>
      </w:r>
      <w:r w:rsidR="000338D3">
        <w:rPr>
          <w:rFonts w:ascii="Times New Roman" w:hAnsi="Times New Roman"/>
          <w:color w:val="FF0000"/>
          <w:sz w:val="24"/>
          <w:szCs w:val="24"/>
          <w:lang w:val="kk-KZ"/>
        </w:rPr>
        <w:t>мұғалім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дері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>нің сапалық құрамы анықталды</w:t>
      </w:r>
      <w:r w:rsidR="000338D3">
        <w:rPr>
          <w:rFonts w:ascii="Times New Roman" w:hAnsi="Times New Roman"/>
          <w:color w:val="FF0000"/>
          <w:sz w:val="24"/>
          <w:szCs w:val="24"/>
          <w:lang w:val="kk-KZ"/>
        </w:rPr>
        <w:t>.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Мектеп бойынша </w:t>
      </w:r>
      <w:r w:rsidR="00BE1C87">
        <w:rPr>
          <w:rFonts w:ascii="Times New Roman" w:hAnsi="Times New Roman"/>
          <w:color w:val="FF0000"/>
          <w:sz w:val="24"/>
          <w:szCs w:val="24"/>
          <w:lang w:val="kk-KZ"/>
        </w:rPr>
        <w:t>«</w:t>
      </w:r>
      <w:proofErr w:type="spellStart"/>
      <w:r w:rsidR="008F2077" w:rsidRPr="008F2077">
        <w:rPr>
          <w:rFonts w:ascii="Times New Roman" w:hAnsi="Times New Roman"/>
          <w:color w:val="FF0000"/>
          <w:sz w:val="24"/>
          <w:szCs w:val="24"/>
          <w:lang w:val="kk-KZ"/>
        </w:rPr>
        <w:t>PISA</w:t>
      </w:r>
      <w:r w:rsidR="00BE1C87">
        <w:rPr>
          <w:rFonts w:ascii="Times New Roman" w:hAnsi="Times New Roman"/>
          <w:color w:val="FF0000"/>
          <w:lang w:val="kk-KZ"/>
        </w:rPr>
        <w:t>-</w:t>
      </w:r>
      <w:r w:rsidR="00BE1C87" w:rsidRPr="009C78A3">
        <w:rPr>
          <w:rFonts w:ascii="Times New Roman" w:hAnsi="Times New Roman"/>
          <w:color w:val="FF0000"/>
          <w:lang w:val="kk-KZ"/>
        </w:rPr>
        <w:t>оқушылардың</w:t>
      </w:r>
      <w:proofErr w:type="spellEnd"/>
      <w:r w:rsidR="00BE1C87" w:rsidRPr="009C78A3">
        <w:rPr>
          <w:rFonts w:ascii="Times New Roman" w:hAnsi="Times New Roman"/>
          <w:color w:val="FF0000"/>
          <w:lang w:val="kk-KZ"/>
        </w:rPr>
        <w:t xml:space="preserve"> жаратылыстану – ғылыми және оқу сауаттылығын, </w:t>
      </w:r>
      <w:proofErr w:type="spellStart"/>
      <w:r w:rsidR="00BE1C87" w:rsidRPr="009C78A3">
        <w:rPr>
          <w:rFonts w:ascii="Times New Roman" w:hAnsi="Times New Roman"/>
          <w:color w:val="FF0000"/>
          <w:lang w:val="kk-KZ"/>
        </w:rPr>
        <w:t>креативті</w:t>
      </w:r>
      <w:proofErr w:type="spellEnd"/>
      <w:r w:rsidR="00BE1C87" w:rsidRPr="009C78A3">
        <w:rPr>
          <w:rFonts w:ascii="Times New Roman" w:hAnsi="Times New Roman"/>
          <w:color w:val="FF0000"/>
          <w:lang w:val="kk-KZ"/>
        </w:rPr>
        <w:t xml:space="preserve"> ойлауын дамыту</w:t>
      </w:r>
      <w:r w:rsidR="00BE1C87">
        <w:rPr>
          <w:rFonts w:ascii="Times New Roman" w:hAnsi="Times New Roman"/>
          <w:color w:val="FF0000"/>
          <w:lang w:val="kk-KZ"/>
        </w:rPr>
        <w:t>»</w:t>
      </w:r>
      <w:r w:rsidR="00BE1C87" w:rsidRPr="009C78A3">
        <w:rPr>
          <w:rFonts w:ascii="Times New Roman" w:hAnsi="Times New Roman"/>
          <w:color w:val="FF0000"/>
          <w:lang w:val="kk-KZ"/>
        </w:rPr>
        <w:t xml:space="preserve"> тақырыбындағы</w:t>
      </w:r>
      <w:r w:rsidR="008F2077" w:rsidRP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>курсынан жаратылыстану пәндерінен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 xml:space="preserve"> сабақ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беретін</w:t>
      </w:r>
      <w:r w:rsidR="000338D3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12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мұғалімнің 11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>-і</w:t>
      </w:r>
      <w:r w:rsidR="008F2077">
        <w:rPr>
          <w:rFonts w:ascii="Times New Roman" w:hAnsi="Times New Roman"/>
          <w:color w:val="FF0000"/>
          <w:sz w:val="24"/>
          <w:szCs w:val="24"/>
          <w:lang w:val="kk-KZ"/>
        </w:rPr>
        <w:t xml:space="preserve"> курстан өткен,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1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мұғалім курсқа жазылды. </w:t>
      </w:r>
    </w:p>
    <w:p w:rsidR="000338D3" w:rsidRPr="005D60DA" w:rsidRDefault="000338D3" w:rsidP="00DA0501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0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2022 жылы 1 қаңтар мен 31 желтоқсан аралығында 15 жасқа толатын оқушыларды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ң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тізімі НОБД деректері бойынша жасақталды</w:t>
      </w:r>
      <w:r w:rsidR="00DA0501">
        <w:rPr>
          <w:rFonts w:ascii="Times New Roman" w:hAnsi="Times New Roman"/>
          <w:color w:val="FF0000"/>
          <w:sz w:val="24"/>
          <w:szCs w:val="24"/>
          <w:lang w:val="kk-KZ"/>
        </w:rPr>
        <w:t>, оның 3-еуі 8-сынып, 29-ы 9-сынып оқушылары.</w:t>
      </w:r>
      <w:r w:rsidR="00BE1C87" w:rsidRPr="00BE1C87">
        <w:rPr>
          <w:rFonts w:ascii="Times New Roman" w:hAnsi="Times New Roman"/>
          <w:color w:val="FF0000"/>
          <w:lang w:val="kk-KZ"/>
        </w:rPr>
        <w:t xml:space="preserve"> PISA-2022 халықаралық</w:t>
      </w:r>
      <w:r w:rsidR="00BE1C87">
        <w:rPr>
          <w:rFonts w:ascii="Times New Roman" w:hAnsi="Times New Roman"/>
          <w:color w:val="FF0000"/>
          <w:lang w:val="kk-KZ"/>
        </w:rPr>
        <w:t xml:space="preserve"> зерттеуіне 32 оқушы қатысады.</w:t>
      </w:r>
    </w:p>
    <w:p w:rsidR="000338D3" w:rsidRPr="005D60DA" w:rsidRDefault="000338D3" w:rsidP="000338D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0"/>
          <w:lang w:val="kk-KZ"/>
        </w:rPr>
      </w:pPr>
    </w:p>
    <w:p w:rsidR="000338D3" w:rsidRPr="005D60DA" w:rsidRDefault="000338D3" w:rsidP="000338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0"/>
          <w:lang w:val="kk-KZ"/>
        </w:rPr>
      </w:pPr>
    </w:p>
    <w:p w:rsidR="000338D3" w:rsidRPr="005D60DA" w:rsidRDefault="000338D3" w:rsidP="000338D3">
      <w:pPr>
        <w:spacing w:after="0"/>
        <w:ind w:left="992" w:hanging="142"/>
        <w:rPr>
          <w:rFonts w:ascii="Times New Roman" w:hAnsi="Times New Roman"/>
          <w:b/>
          <w:color w:val="FF0000"/>
          <w:sz w:val="24"/>
          <w:lang w:val="kk-KZ"/>
        </w:rPr>
      </w:pPr>
      <w:r w:rsidRPr="005D60DA">
        <w:rPr>
          <w:rFonts w:ascii="Times New Roman" w:hAnsi="Times New Roman"/>
          <w:b/>
          <w:color w:val="FF0000"/>
          <w:sz w:val="24"/>
          <w:lang w:val="kk-KZ"/>
        </w:rPr>
        <w:t>Мектеп директорының</w:t>
      </w:r>
    </w:p>
    <w:p w:rsidR="000338D3" w:rsidRPr="005D60DA" w:rsidRDefault="000338D3" w:rsidP="000338D3">
      <w:pPr>
        <w:spacing w:after="0"/>
        <w:ind w:left="992" w:hanging="142"/>
        <w:rPr>
          <w:rFonts w:ascii="Times New Roman" w:hAnsi="Times New Roman"/>
          <w:b/>
          <w:color w:val="FF0000"/>
          <w:sz w:val="24"/>
          <w:lang w:val="kk-KZ"/>
        </w:rPr>
      </w:pPr>
      <w:r w:rsidRPr="005D60DA">
        <w:rPr>
          <w:rFonts w:ascii="Times New Roman" w:hAnsi="Times New Roman"/>
          <w:b/>
          <w:color w:val="FF0000"/>
          <w:sz w:val="24"/>
          <w:lang w:val="kk-KZ"/>
        </w:rPr>
        <w:t xml:space="preserve">міндетін </w:t>
      </w:r>
      <w:r w:rsidR="00DA0501">
        <w:rPr>
          <w:rFonts w:ascii="Times New Roman" w:hAnsi="Times New Roman"/>
          <w:b/>
          <w:color w:val="FF0000"/>
          <w:sz w:val="24"/>
          <w:lang w:val="kk-KZ"/>
        </w:rPr>
        <w:t xml:space="preserve">уақытша атқарушы:           </w:t>
      </w:r>
      <w:r w:rsidRPr="005D60DA">
        <w:rPr>
          <w:rFonts w:ascii="Times New Roman" w:hAnsi="Times New Roman"/>
          <w:b/>
          <w:color w:val="FF0000"/>
          <w:sz w:val="24"/>
          <w:lang w:val="kk-KZ"/>
        </w:rPr>
        <w:t xml:space="preserve">                                                     С.</w:t>
      </w:r>
      <w:proofErr w:type="spellStart"/>
      <w:r w:rsidRPr="005D60DA">
        <w:rPr>
          <w:rFonts w:ascii="Times New Roman" w:hAnsi="Times New Roman"/>
          <w:b/>
          <w:color w:val="FF0000"/>
          <w:sz w:val="24"/>
          <w:lang w:val="kk-KZ"/>
        </w:rPr>
        <w:t>Азербаева</w:t>
      </w:r>
      <w:proofErr w:type="spellEnd"/>
    </w:p>
    <w:p w:rsidR="000338D3" w:rsidRPr="005D60DA" w:rsidRDefault="000338D3" w:rsidP="000338D3">
      <w:pPr>
        <w:spacing w:after="0"/>
        <w:ind w:left="992" w:hanging="142"/>
        <w:rPr>
          <w:rFonts w:ascii="Times New Roman" w:hAnsi="Times New Roman"/>
          <w:b/>
          <w:color w:val="FF0000"/>
          <w:sz w:val="24"/>
          <w:lang w:val="kk-KZ"/>
        </w:rPr>
      </w:pPr>
    </w:p>
    <w:p w:rsidR="000338D3" w:rsidRPr="005D60DA" w:rsidRDefault="000338D3" w:rsidP="000338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0"/>
          <w:lang w:val="kk-KZ"/>
        </w:rPr>
      </w:pPr>
    </w:p>
    <w:p w:rsidR="000338D3" w:rsidRPr="004A294B" w:rsidRDefault="000338D3" w:rsidP="000338D3">
      <w:pPr>
        <w:spacing w:after="0"/>
        <w:ind w:firstLine="708"/>
        <w:jc w:val="both"/>
        <w:rPr>
          <w:rFonts w:ascii="Times New Roman" w:hAnsi="Times New Roman"/>
          <w:color w:val="FF0000"/>
          <w:sz w:val="20"/>
          <w:szCs w:val="20"/>
          <w:lang w:val="kk-KZ"/>
        </w:rPr>
      </w:pPr>
      <w:r w:rsidRPr="004A294B">
        <w:rPr>
          <w:rFonts w:ascii="Times New Roman" w:hAnsi="Times New Roman"/>
          <w:color w:val="FF0000"/>
          <w:sz w:val="20"/>
          <w:szCs w:val="20"/>
          <w:lang w:val="kk-KZ"/>
        </w:rPr>
        <w:t xml:space="preserve">Дайындаған: директордың оқу ісі </w:t>
      </w:r>
    </w:p>
    <w:p w:rsidR="000338D3" w:rsidRPr="004A294B" w:rsidRDefault="000338D3" w:rsidP="000338D3">
      <w:pPr>
        <w:spacing w:after="0"/>
        <w:ind w:firstLine="708"/>
        <w:jc w:val="both"/>
        <w:rPr>
          <w:rFonts w:ascii="Times New Roman" w:hAnsi="Times New Roman"/>
          <w:color w:val="FF0000"/>
          <w:sz w:val="20"/>
          <w:szCs w:val="20"/>
          <w:lang w:val="kk-KZ"/>
        </w:rPr>
      </w:pPr>
      <w:r w:rsidRPr="004A294B">
        <w:rPr>
          <w:rFonts w:ascii="Times New Roman" w:hAnsi="Times New Roman"/>
          <w:color w:val="FF0000"/>
          <w:sz w:val="20"/>
          <w:szCs w:val="20"/>
          <w:lang w:val="kk-KZ"/>
        </w:rPr>
        <w:t>жөніндегі орынбасары М.</w:t>
      </w:r>
      <w:proofErr w:type="spellStart"/>
      <w:r w:rsidRPr="004A294B">
        <w:rPr>
          <w:rFonts w:ascii="Times New Roman" w:hAnsi="Times New Roman"/>
          <w:color w:val="FF0000"/>
          <w:sz w:val="20"/>
          <w:szCs w:val="20"/>
          <w:lang w:val="kk-KZ"/>
        </w:rPr>
        <w:t>Кушенова</w:t>
      </w:r>
      <w:proofErr w:type="spellEnd"/>
    </w:p>
    <w:p w:rsidR="000338D3" w:rsidRPr="005D60DA" w:rsidRDefault="000338D3" w:rsidP="000338D3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0"/>
          <w:lang w:val="kk-KZ"/>
        </w:rPr>
      </w:pPr>
    </w:p>
    <w:p w:rsidR="00750D0C" w:rsidRPr="000338D3" w:rsidRDefault="00750D0C">
      <w:pPr>
        <w:rPr>
          <w:lang w:val="kk-KZ"/>
        </w:rPr>
      </w:pPr>
    </w:p>
    <w:sectPr w:rsidR="00750D0C" w:rsidRPr="0003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F0"/>
    <w:rsid w:val="000338D3"/>
    <w:rsid w:val="00750D0C"/>
    <w:rsid w:val="00827AAC"/>
    <w:rsid w:val="008F2077"/>
    <w:rsid w:val="00927EF0"/>
    <w:rsid w:val="009F5BD2"/>
    <w:rsid w:val="00BE1C87"/>
    <w:rsid w:val="00C560EA"/>
    <w:rsid w:val="00D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CFBA6-D5A5-498F-AAF2-5C39CF64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8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338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2021-12-27T07:12:00Z</dcterms:created>
  <dcterms:modified xsi:type="dcterms:W3CDTF">2022-03-14T10:36:00Z</dcterms:modified>
</cp:coreProperties>
</file>